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5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355BA1">
        <w:rPr>
          <w:rFonts w:ascii="Times New Roman" w:hAnsi="Times New Roman" w:cs="Times New Roman"/>
          <w:sz w:val="28"/>
          <w:szCs w:val="28"/>
        </w:rPr>
        <w:t>30.09.2022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55BA1">
        <w:rPr>
          <w:rFonts w:ascii="Times New Roman" w:hAnsi="Times New Roman" w:cs="Times New Roman"/>
          <w:sz w:val="28"/>
          <w:szCs w:val="28"/>
        </w:rPr>
        <w:t>57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6 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306630" w:rsidRDefault="00306630" w:rsidP="00306630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306630" w:rsidRDefault="00306630" w:rsidP="00306630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на 2022 год и на плановый период 2023 и 2024 годов»</w:t>
      </w:r>
    </w:p>
    <w:tbl>
      <w:tblPr>
        <w:tblW w:w="0" w:type="auto"/>
        <w:tblInd w:w="93" w:type="dxa"/>
        <w:tblLook w:val="04A0"/>
      </w:tblPr>
      <w:tblGrid>
        <w:gridCol w:w="8485"/>
        <w:gridCol w:w="1451"/>
        <w:gridCol w:w="526"/>
        <w:gridCol w:w="424"/>
        <w:gridCol w:w="482"/>
        <w:gridCol w:w="1190"/>
        <w:gridCol w:w="1190"/>
        <w:gridCol w:w="1492"/>
      </w:tblGrid>
      <w:tr w:rsidR="00666219" w:rsidRPr="00666219" w:rsidTr="00306630">
        <w:trPr>
          <w:trHeight w:val="20"/>
        </w:trPr>
        <w:tc>
          <w:tcPr>
            <w:tcW w:w="152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2022 год и на плановый период 2023 и 2024 годов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ind w:hanging="5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219" w:rsidRPr="00306630" w:rsidRDefault="00355BA1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</w:t>
            </w:r>
            <w:r w:rsidR="00306630" w:rsidRPr="003066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ыс. руб</w:t>
            </w:r>
            <w:r w:rsid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666219" w:rsidRPr="00306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66219" w:rsidRPr="00666219" w:rsidTr="00355BA1">
        <w:trPr>
          <w:trHeight w:val="276"/>
        </w:trPr>
        <w:tc>
          <w:tcPr>
            <w:tcW w:w="8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97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977779"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77779"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2024 г.</w:t>
            </w:r>
          </w:p>
        </w:tc>
      </w:tr>
      <w:tr w:rsidR="00666219" w:rsidRPr="00666219" w:rsidTr="00355BA1">
        <w:trPr>
          <w:trHeight w:val="276"/>
        </w:trPr>
        <w:tc>
          <w:tcPr>
            <w:tcW w:w="8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98 322,9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55 898,9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93 838,1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15 268,0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35 868,0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реализацию мероприятий по профилактике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Вич-инфекций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908,0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На выполнение мероприятий по подключению модульных фельдшерско-акушерских пунктов и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25 000,0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 Федерации)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1 180,0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27 358,6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40 580,9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57 920,1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4 290,1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35 000,0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 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14 790,1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18 630,0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Выплата стипендий в рамках мероприятий по совершенствованию подготовки медицинских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1 005 090,4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1 012 638,5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844 178,4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993 602,1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1 002 721,6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833 979,3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109 331,2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78 777,2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73 239,8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62 496,2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31 963,8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26 549,1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21 964,0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по проведению строительного контроля, включенного в сводный сметный расчет, объектов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по проведению авторского надзора объектов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2 096,1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выполнение работ по корректировке сметной стоимости строительства с прохождением государственной экспертизы достоверности определения сметной стоимости объекта капитального строительства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22 264,2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22 654,8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21 951,7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171 446,8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180 462,8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187 088,1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403 743,4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421 194,6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436 547,9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6 036,6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6 502,9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28 870,2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79 878,8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186 384,1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7 671,5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373,7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5 310,8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1 029,2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4 643,8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Создание дополнительных мест для детей в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воз-расте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32 279,5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11 488,3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9 916,9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10 199,1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6 654,2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5 468,5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2 737,5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1 631,3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"Поддержка молодежных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480618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527 288,5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493 568,1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514 423,0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480618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147 316,4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154 447,7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159 572,3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2 733,5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860,6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18 766,9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72 021,7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9 981,0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13 266,8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13 797,0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14 310,7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654,0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реализацией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2 547,5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326,8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377,9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9 039,5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13 154,1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480618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15 770,3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21 758,8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0876B7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365 402,7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323 687,9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338 515,4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оздоровительной кампании детей ( 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детей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9 612,4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6 590,7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0876B7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19 790,2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19 829,8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205,1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10 256,6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15 229,6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10 564,6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0876B7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1 861,1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1 935,5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0876B7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172 260,4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138 546,4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769,0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41 667,8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75 709,3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9 283,8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5 679,7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1 749,0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1 320,4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14 569,4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15 432,5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16 335,3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16 048,0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287,3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Мясниковского района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"Адаптация приоритетных объектов социальной, транспортной и инженерной  инфраструктуры для беспрепятственного доступа и получения услуг инвалидами и другими  маломобильными группами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18 555,3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11 304,3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11 283,3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18 451,7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11 265,7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11 244,7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10 414,8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829,9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240 987,4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5 857,4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Уплата взносов на капитальный ремонт многоквартирных жилых домов в рамках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240 963,0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5 857,4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не предусмотренное сводным сметным расчетом стоимости капитального строительства,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2 892,4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07.2.00.S3200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1 734,6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07.2.F5.S3190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7 738,8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"Комплексные меры противодействия злоупотребления наркотиками и их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"Поддержка казачества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9 055,9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5 461,3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6 990,2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5 461,3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5 448,3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безопасности на воде"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единному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и развитие аппаратно-программного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104 540,0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91 601,7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91 890,8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культуры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95 571,2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84 809,3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84 835,5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28 232,1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25 122,8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62 631,1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58 806,6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58 710,0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х.Веселый,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10.1.00.24300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315,6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455,2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8 968,8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7 055,3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3 171,5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112,6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3 769,2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7 284,6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"Охрана окружающей среды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«Формирование комплексной системы управления отходами и вторичными материальными ресурсами на территории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7 284,6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7 284,6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14 419,9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12 992,1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13 110,7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13 911,5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12 992,1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13 110,7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12 255,0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13 048,2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"Развитие инфраструктуры спорта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12.2.00.24200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"Экономическое развитие и инновационная  экономика"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Формирование экономических и организационных механизмов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29 500,7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17 174,1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17 183,0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информационных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1 841,2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538,9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27 659,5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16 635,2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16 644,1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26 643,3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16 410,3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272 160,4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116 200,7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272 120,4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116 200,7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7 373,3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39 119,0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100 822,3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46 431,7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Субсидия на капитальный ремонт муниципальных объектов транспортной инфраструктуры в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16 250,0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14 300,0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"Повышение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5 176,1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2 523,1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888,2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1 634,9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2 653,0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2 546,4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75 746,3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49 539,2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46 487,8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75 551,3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49 539,2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46 487,8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62 369,1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41 795,9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8 604,3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3 546,2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589,9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4 063,0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12 669,3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8 039,7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11 169,3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8 039,7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7 826,6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213,1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"Формирование законопослушного поведения участников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"Совершенствование системы мер по предупреждению дорожно-транспортного травматизма"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25 058,3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25 058,3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приобретение и установку игрового оборудования для детских площадок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21.2.00.24400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программ формирования современной городской среды (Иные межбюджетные трансферты на разработку проектной документации с получением положительных заключений проверки проектных решений и сметной стоимости)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21.2.00.85560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3 867,1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1 420,2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Иные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1 420,2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6,8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684,4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684,4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 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20 093,0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14 086,3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25 728,4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11 326,1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050B1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CF02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CF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CF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CF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CF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CF0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0B1" w:rsidRPr="00355BA1" w:rsidRDefault="008050B1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14 086,3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25 728,4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1 387,5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инфекции, по иным непрограммным мероприятиям в рамках </w:t>
            </w:r>
            <w:proofErr w:type="spellStart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по иным </w:t>
            </w: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140,7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22 891,3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106,5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290,9</w:t>
            </w:r>
          </w:p>
        </w:tc>
      </w:tr>
      <w:tr w:rsidR="00666219" w:rsidRPr="00666219" w:rsidTr="00355BA1">
        <w:trPr>
          <w:trHeight w:val="20"/>
        </w:trPr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0876B7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2 444 728,7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1 977 519,1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19" w:rsidRPr="00355BA1" w:rsidRDefault="00666219" w:rsidP="0066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5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1 835 881,6</w:t>
            </w:r>
          </w:p>
        </w:tc>
      </w:tr>
    </w:tbl>
    <w:p w:rsidR="00355BA1" w:rsidRPr="00355BA1" w:rsidRDefault="00355BA1" w:rsidP="00355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BA1">
        <w:rPr>
          <w:rFonts w:ascii="Times New Roman" w:hAnsi="Times New Roman" w:cs="Times New Roman"/>
          <w:sz w:val="28"/>
          <w:szCs w:val="28"/>
        </w:rPr>
        <w:t>.».</w:t>
      </w:r>
    </w:p>
    <w:p w:rsidR="00355BA1" w:rsidRPr="00355BA1" w:rsidRDefault="00355BA1" w:rsidP="00355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BA1" w:rsidRPr="00355BA1" w:rsidRDefault="00355BA1" w:rsidP="00355BA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55BA1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 </w:t>
      </w:r>
    </w:p>
    <w:p w:rsidR="00355BA1" w:rsidRPr="00355BA1" w:rsidRDefault="00355BA1" w:rsidP="00355BA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355BA1"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</w:t>
      </w:r>
      <w:r w:rsidRPr="00355BA1">
        <w:rPr>
          <w:rFonts w:ascii="Times New Roman" w:hAnsi="Times New Roman" w:cs="Times New Roman"/>
          <w:sz w:val="28"/>
          <w:szCs w:val="28"/>
        </w:rPr>
        <w:tab/>
      </w:r>
      <w:r w:rsidRPr="00355BA1">
        <w:rPr>
          <w:rFonts w:ascii="Times New Roman" w:hAnsi="Times New Roman" w:cs="Times New Roman"/>
          <w:sz w:val="28"/>
          <w:szCs w:val="28"/>
        </w:rPr>
        <w:tab/>
      </w:r>
      <w:r w:rsidRPr="00355BA1">
        <w:rPr>
          <w:rFonts w:ascii="Times New Roman" w:hAnsi="Times New Roman" w:cs="Times New Roman"/>
          <w:sz w:val="28"/>
          <w:szCs w:val="28"/>
        </w:rPr>
        <w:tab/>
      </w:r>
      <w:r w:rsidRPr="00355BA1">
        <w:rPr>
          <w:rFonts w:ascii="Times New Roman" w:hAnsi="Times New Roman" w:cs="Times New Roman"/>
          <w:sz w:val="28"/>
          <w:szCs w:val="28"/>
        </w:rPr>
        <w:tab/>
        <w:t xml:space="preserve">   Х.М. </w:t>
      </w:r>
      <w:proofErr w:type="spellStart"/>
      <w:r w:rsidRPr="00355BA1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D01FAF" w:rsidRPr="00666219" w:rsidRDefault="00D01FAF" w:rsidP="00666219">
      <w:pPr>
        <w:rPr>
          <w:szCs w:val="20"/>
        </w:rPr>
      </w:pPr>
    </w:p>
    <w:sectPr w:rsidR="00D01FAF" w:rsidRPr="00666219" w:rsidSect="00355BA1">
      <w:footerReference w:type="default" r:id="rId7"/>
      <w:pgSz w:w="16838" w:h="11906" w:orient="landscape"/>
      <w:pgMar w:top="568" w:right="720" w:bottom="142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EE" w:rsidRDefault="00B36CEE" w:rsidP="00B967AF">
      <w:pPr>
        <w:spacing w:after="0" w:line="240" w:lineRule="auto"/>
      </w:pPr>
      <w:r>
        <w:separator/>
      </w:r>
    </w:p>
  </w:endnote>
  <w:endnote w:type="continuationSeparator" w:id="0">
    <w:p w:rsidR="00B36CEE" w:rsidRDefault="00B36CEE" w:rsidP="00B96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0538"/>
      <w:docPartObj>
        <w:docPartGallery w:val="Page Numbers (Bottom of Page)"/>
        <w:docPartUnique/>
      </w:docPartObj>
    </w:sdtPr>
    <w:sdtContent>
      <w:p w:rsidR="00B36CEE" w:rsidRDefault="006C3D96">
        <w:pPr>
          <w:pStyle w:val="a6"/>
          <w:jc w:val="right"/>
        </w:pPr>
        <w:r>
          <w:fldChar w:fldCharType="begin"/>
        </w:r>
        <w:r w:rsidR="00B36CEE">
          <w:instrText xml:space="preserve"> PAGE   \* MERGEFORMAT </w:instrText>
        </w:r>
        <w:r>
          <w:fldChar w:fldCharType="separate"/>
        </w:r>
        <w:r w:rsidR="00355BA1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B36CEE" w:rsidRDefault="00B36C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EE" w:rsidRDefault="00B36CEE" w:rsidP="00B967AF">
      <w:pPr>
        <w:spacing w:after="0" w:line="240" w:lineRule="auto"/>
      </w:pPr>
      <w:r>
        <w:separator/>
      </w:r>
    </w:p>
  </w:footnote>
  <w:footnote w:type="continuationSeparator" w:id="0">
    <w:p w:rsidR="00B36CEE" w:rsidRDefault="00B36CEE" w:rsidP="00B967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3328"/>
    <w:rsid w:val="00027557"/>
    <w:rsid w:val="000341F8"/>
    <w:rsid w:val="000475E7"/>
    <w:rsid w:val="000611CA"/>
    <w:rsid w:val="00063169"/>
    <w:rsid w:val="000876B7"/>
    <w:rsid w:val="00091D71"/>
    <w:rsid w:val="00096D68"/>
    <w:rsid w:val="000A644B"/>
    <w:rsid w:val="000D7386"/>
    <w:rsid w:val="00105395"/>
    <w:rsid w:val="00117F47"/>
    <w:rsid w:val="001220A6"/>
    <w:rsid w:val="00126E04"/>
    <w:rsid w:val="001405FC"/>
    <w:rsid w:val="00142D5A"/>
    <w:rsid w:val="00155DAF"/>
    <w:rsid w:val="00174746"/>
    <w:rsid w:val="001757D7"/>
    <w:rsid w:val="00175FEB"/>
    <w:rsid w:val="00185BDC"/>
    <w:rsid w:val="00190685"/>
    <w:rsid w:val="001C0040"/>
    <w:rsid w:val="001E1C16"/>
    <w:rsid w:val="001E1C1A"/>
    <w:rsid w:val="001F1888"/>
    <w:rsid w:val="00211035"/>
    <w:rsid w:val="002212B8"/>
    <w:rsid w:val="00221CC8"/>
    <w:rsid w:val="0023556D"/>
    <w:rsid w:val="00235AE2"/>
    <w:rsid w:val="00237CBD"/>
    <w:rsid w:val="00243C98"/>
    <w:rsid w:val="0024594F"/>
    <w:rsid w:val="00247D93"/>
    <w:rsid w:val="00266B7C"/>
    <w:rsid w:val="00273737"/>
    <w:rsid w:val="00294BC2"/>
    <w:rsid w:val="002C38F3"/>
    <w:rsid w:val="002C7DC5"/>
    <w:rsid w:val="002E0E8A"/>
    <w:rsid w:val="002E4E4F"/>
    <w:rsid w:val="0030017E"/>
    <w:rsid w:val="003039A2"/>
    <w:rsid w:val="00306630"/>
    <w:rsid w:val="00311D14"/>
    <w:rsid w:val="00314F45"/>
    <w:rsid w:val="00320364"/>
    <w:rsid w:val="00333722"/>
    <w:rsid w:val="0034353C"/>
    <w:rsid w:val="00355BA1"/>
    <w:rsid w:val="0036336E"/>
    <w:rsid w:val="0036794C"/>
    <w:rsid w:val="00373137"/>
    <w:rsid w:val="003754BC"/>
    <w:rsid w:val="003862B0"/>
    <w:rsid w:val="00386B47"/>
    <w:rsid w:val="00387B22"/>
    <w:rsid w:val="003A0CC3"/>
    <w:rsid w:val="003A0F2A"/>
    <w:rsid w:val="003C2BE0"/>
    <w:rsid w:val="003C6DC8"/>
    <w:rsid w:val="003E326C"/>
    <w:rsid w:val="003F1F89"/>
    <w:rsid w:val="00407556"/>
    <w:rsid w:val="00411571"/>
    <w:rsid w:val="00416514"/>
    <w:rsid w:val="0043172E"/>
    <w:rsid w:val="00437C1C"/>
    <w:rsid w:val="00443830"/>
    <w:rsid w:val="00443F9D"/>
    <w:rsid w:val="0044605D"/>
    <w:rsid w:val="004634DA"/>
    <w:rsid w:val="0047378E"/>
    <w:rsid w:val="00480618"/>
    <w:rsid w:val="00487092"/>
    <w:rsid w:val="004969C1"/>
    <w:rsid w:val="00496CA0"/>
    <w:rsid w:val="004A6172"/>
    <w:rsid w:val="004D6602"/>
    <w:rsid w:val="004D694D"/>
    <w:rsid w:val="004E3C24"/>
    <w:rsid w:val="004E6D6F"/>
    <w:rsid w:val="004E7944"/>
    <w:rsid w:val="004F029F"/>
    <w:rsid w:val="004F0C6A"/>
    <w:rsid w:val="004F162A"/>
    <w:rsid w:val="004F41E9"/>
    <w:rsid w:val="00517725"/>
    <w:rsid w:val="00537981"/>
    <w:rsid w:val="005465FF"/>
    <w:rsid w:val="00563328"/>
    <w:rsid w:val="00567C5C"/>
    <w:rsid w:val="00595BCB"/>
    <w:rsid w:val="00596BA6"/>
    <w:rsid w:val="005A1C0F"/>
    <w:rsid w:val="005B578C"/>
    <w:rsid w:val="005B6A1B"/>
    <w:rsid w:val="005C0DE4"/>
    <w:rsid w:val="005C4331"/>
    <w:rsid w:val="005C5083"/>
    <w:rsid w:val="005C5454"/>
    <w:rsid w:val="005E3514"/>
    <w:rsid w:val="005E360F"/>
    <w:rsid w:val="005E5425"/>
    <w:rsid w:val="005E626D"/>
    <w:rsid w:val="005E64CC"/>
    <w:rsid w:val="005F5DAC"/>
    <w:rsid w:val="006148E7"/>
    <w:rsid w:val="006209CB"/>
    <w:rsid w:val="00624EA2"/>
    <w:rsid w:val="0065044C"/>
    <w:rsid w:val="00656457"/>
    <w:rsid w:val="00666219"/>
    <w:rsid w:val="006726AD"/>
    <w:rsid w:val="00675256"/>
    <w:rsid w:val="006753C4"/>
    <w:rsid w:val="006A0A31"/>
    <w:rsid w:val="006A1997"/>
    <w:rsid w:val="006A78E1"/>
    <w:rsid w:val="006B34DE"/>
    <w:rsid w:val="006C17ED"/>
    <w:rsid w:val="006C3D96"/>
    <w:rsid w:val="006D3252"/>
    <w:rsid w:val="006D3961"/>
    <w:rsid w:val="006D5FDE"/>
    <w:rsid w:val="006F1609"/>
    <w:rsid w:val="006F1BB3"/>
    <w:rsid w:val="00703F88"/>
    <w:rsid w:val="00704CB8"/>
    <w:rsid w:val="00707DFF"/>
    <w:rsid w:val="00717005"/>
    <w:rsid w:val="00732860"/>
    <w:rsid w:val="0076609D"/>
    <w:rsid w:val="0077000C"/>
    <w:rsid w:val="007A11E2"/>
    <w:rsid w:val="007A16DB"/>
    <w:rsid w:val="007A24A7"/>
    <w:rsid w:val="007B17CC"/>
    <w:rsid w:val="007C5A6A"/>
    <w:rsid w:val="007D7889"/>
    <w:rsid w:val="007E589B"/>
    <w:rsid w:val="007E5D45"/>
    <w:rsid w:val="008050B1"/>
    <w:rsid w:val="00811EFF"/>
    <w:rsid w:val="0081451F"/>
    <w:rsid w:val="008162D2"/>
    <w:rsid w:val="00823F74"/>
    <w:rsid w:val="00832155"/>
    <w:rsid w:val="00834B1E"/>
    <w:rsid w:val="0083594C"/>
    <w:rsid w:val="00871376"/>
    <w:rsid w:val="0087293F"/>
    <w:rsid w:val="008941EE"/>
    <w:rsid w:val="00894D82"/>
    <w:rsid w:val="008A0F64"/>
    <w:rsid w:val="008A2FCA"/>
    <w:rsid w:val="008A754B"/>
    <w:rsid w:val="008B02AE"/>
    <w:rsid w:val="008C0B8C"/>
    <w:rsid w:val="008C717B"/>
    <w:rsid w:val="008D3BCE"/>
    <w:rsid w:val="008D50E5"/>
    <w:rsid w:val="008D6138"/>
    <w:rsid w:val="008E6C69"/>
    <w:rsid w:val="008F3C95"/>
    <w:rsid w:val="00912F8F"/>
    <w:rsid w:val="00913653"/>
    <w:rsid w:val="00962C97"/>
    <w:rsid w:val="00977779"/>
    <w:rsid w:val="0099741D"/>
    <w:rsid w:val="009A6497"/>
    <w:rsid w:val="009B0328"/>
    <w:rsid w:val="009E0FB9"/>
    <w:rsid w:val="00A05733"/>
    <w:rsid w:val="00A16A0E"/>
    <w:rsid w:val="00A30F9F"/>
    <w:rsid w:val="00A318B4"/>
    <w:rsid w:val="00A67A5A"/>
    <w:rsid w:val="00A67EA1"/>
    <w:rsid w:val="00A83539"/>
    <w:rsid w:val="00A91133"/>
    <w:rsid w:val="00A918DC"/>
    <w:rsid w:val="00AB14D4"/>
    <w:rsid w:val="00AB23B4"/>
    <w:rsid w:val="00AC141B"/>
    <w:rsid w:val="00AD7162"/>
    <w:rsid w:val="00AD7BE4"/>
    <w:rsid w:val="00AF339B"/>
    <w:rsid w:val="00B07243"/>
    <w:rsid w:val="00B142A9"/>
    <w:rsid w:val="00B1444C"/>
    <w:rsid w:val="00B22BCB"/>
    <w:rsid w:val="00B250E5"/>
    <w:rsid w:val="00B27F23"/>
    <w:rsid w:val="00B36CEE"/>
    <w:rsid w:val="00B50F7B"/>
    <w:rsid w:val="00B61EA6"/>
    <w:rsid w:val="00B7583F"/>
    <w:rsid w:val="00B8032C"/>
    <w:rsid w:val="00B80CC7"/>
    <w:rsid w:val="00B84607"/>
    <w:rsid w:val="00B967AF"/>
    <w:rsid w:val="00BA3E58"/>
    <w:rsid w:val="00BA527B"/>
    <w:rsid w:val="00BB47C5"/>
    <w:rsid w:val="00BC1D4D"/>
    <w:rsid w:val="00BD3CF0"/>
    <w:rsid w:val="00BF7D1C"/>
    <w:rsid w:val="00C05169"/>
    <w:rsid w:val="00C1197C"/>
    <w:rsid w:val="00C224A1"/>
    <w:rsid w:val="00C2294B"/>
    <w:rsid w:val="00C36F63"/>
    <w:rsid w:val="00C44ECA"/>
    <w:rsid w:val="00C47E9F"/>
    <w:rsid w:val="00C50908"/>
    <w:rsid w:val="00C55CDB"/>
    <w:rsid w:val="00C61A71"/>
    <w:rsid w:val="00C62BA0"/>
    <w:rsid w:val="00C663FB"/>
    <w:rsid w:val="00C7423A"/>
    <w:rsid w:val="00CB4D19"/>
    <w:rsid w:val="00CB648B"/>
    <w:rsid w:val="00CD7606"/>
    <w:rsid w:val="00CE1199"/>
    <w:rsid w:val="00CF2CF9"/>
    <w:rsid w:val="00CF7C93"/>
    <w:rsid w:val="00D00C79"/>
    <w:rsid w:val="00D01FAF"/>
    <w:rsid w:val="00D079D6"/>
    <w:rsid w:val="00D151E8"/>
    <w:rsid w:val="00D30334"/>
    <w:rsid w:val="00D410AC"/>
    <w:rsid w:val="00D4281B"/>
    <w:rsid w:val="00D72A0C"/>
    <w:rsid w:val="00D80438"/>
    <w:rsid w:val="00D81F84"/>
    <w:rsid w:val="00D8461A"/>
    <w:rsid w:val="00D9026D"/>
    <w:rsid w:val="00D956F7"/>
    <w:rsid w:val="00D97304"/>
    <w:rsid w:val="00DC6F15"/>
    <w:rsid w:val="00DE23B4"/>
    <w:rsid w:val="00DE3863"/>
    <w:rsid w:val="00E11391"/>
    <w:rsid w:val="00E162C6"/>
    <w:rsid w:val="00E35F61"/>
    <w:rsid w:val="00E41DDA"/>
    <w:rsid w:val="00E44899"/>
    <w:rsid w:val="00E522F2"/>
    <w:rsid w:val="00E64064"/>
    <w:rsid w:val="00E66C35"/>
    <w:rsid w:val="00E810C3"/>
    <w:rsid w:val="00EC607B"/>
    <w:rsid w:val="00ED1285"/>
    <w:rsid w:val="00EE5E70"/>
    <w:rsid w:val="00F07A2E"/>
    <w:rsid w:val="00F21558"/>
    <w:rsid w:val="00F21C55"/>
    <w:rsid w:val="00F32A8B"/>
    <w:rsid w:val="00F63EAC"/>
    <w:rsid w:val="00FB2492"/>
    <w:rsid w:val="00FC63B4"/>
    <w:rsid w:val="00FF1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A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9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67AF"/>
  </w:style>
  <w:style w:type="paragraph" w:styleId="a6">
    <w:name w:val="footer"/>
    <w:basedOn w:val="a"/>
    <w:link w:val="a7"/>
    <w:uiPriority w:val="99"/>
    <w:unhideWhenUsed/>
    <w:rsid w:val="00B9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67AF"/>
  </w:style>
  <w:style w:type="table" w:customStyle="1" w:styleId="1">
    <w:name w:val="Сетка таблицы1"/>
    <w:basedOn w:val="a1"/>
    <w:next w:val="a3"/>
    <w:uiPriority w:val="59"/>
    <w:rsid w:val="006C17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36F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B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14D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6662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666219"/>
    <w:rPr>
      <w:color w:val="800080"/>
      <w:u w:val="single"/>
    </w:rPr>
  </w:style>
  <w:style w:type="paragraph" w:customStyle="1" w:styleId="xl63">
    <w:name w:val="xl63"/>
    <w:basedOn w:val="a"/>
    <w:rsid w:val="006662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66621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666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666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66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66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666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666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6662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68490-96F9-4C8E-8DB3-85D2ADAD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34</Pages>
  <Words>18022</Words>
  <Characters>102729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8</cp:revision>
  <cp:lastPrinted>2022-09-16T09:02:00Z</cp:lastPrinted>
  <dcterms:created xsi:type="dcterms:W3CDTF">2022-09-16T08:51:00Z</dcterms:created>
  <dcterms:modified xsi:type="dcterms:W3CDTF">2022-10-04T10:07:00Z</dcterms:modified>
</cp:coreProperties>
</file>